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7763" w14:textId="77777777" w:rsidR="00182F26" w:rsidRDefault="00182F26" w:rsidP="00182F26">
      <w:pPr>
        <w:ind w:left="3540" w:right="-1" w:firstLine="708"/>
      </w:pPr>
      <w:r w:rsidRPr="0025256C">
        <w:rPr>
          <w:lang w:val="uk-UA"/>
        </w:rPr>
        <w:object w:dxaOrig="675" w:dyaOrig="975" w14:anchorId="17A2F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7" o:title=""/>
          </v:shape>
          <o:OLEObject Type="Embed" ProgID="Word.Picture.8" ShapeID="_x0000_i1025" DrawAspect="Content" ObjectID="_1764133422" r:id="rId8"/>
        </w:object>
      </w:r>
    </w:p>
    <w:tbl>
      <w:tblPr>
        <w:tblW w:w="0" w:type="auto"/>
        <w:tblInd w:w="108" w:type="dxa"/>
        <w:tblLayout w:type="fixed"/>
        <w:tblLook w:val="04A0" w:firstRow="1" w:lastRow="0" w:firstColumn="1" w:lastColumn="0" w:noHBand="0" w:noVBand="1"/>
      </w:tblPr>
      <w:tblGrid>
        <w:gridCol w:w="9072"/>
      </w:tblGrid>
      <w:tr w:rsidR="00182F26" w14:paraId="6F022FB4" w14:textId="77777777" w:rsidTr="008F3DE2">
        <w:trPr>
          <w:trHeight w:val="1289"/>
        </w:trPr>
        <w:tc>
          <w:tcPr>
            <w:tcW w:w="9072" w:type="dxa"/>
            <w:tcBorders>
              <w:top w:val="nil"/>
              <w:left w:val="nil"/>
              <w:bottom w:val="thinThickSmallGap" w:sz="24" w:space="0" w:color="auto"/>
              <w:right w:val="nil"/>
            </w:tcBorders>
            <w:hideMark/>
          </w:tcPr>
          <w:p w14:paraId="4134CC88" w14:textId="77777777" w:rsidR="00182F26" w:rsidRDefault="00182F26" w:rsidP="00C83A44">
            <w:pPr>
              <w:pStyle w:val="4"/>
              <w:ind w:left="0" w:right="-1"/>
              <w:rPr>
                <w:b/>
                <w:lang w:val="uk-UA" w:eastAsia="en-US"/>
              </w:rPr>
            </w:pPr>
            <w:r>
              <w:rPr>
                <w:b/>
                <w:lang w:val="uk-UA" w:eastAsia="en-US"/>
              </w:rPr>
              <w:t>ЮЖНОУКРАЇНСЬКА МІСЬКА РАДА</w:t>
            </w:r>
          </w:p>
          <w:p w14:paraId="219766C2" w14:textId="77777777" w:rsidR="00D60806" w:rsidRDefault="00182F26" w:rsidP="00C83A44">
            <w:pPr>
              <w:pStyle w:val="4"/>
              <w:ind w:left="0" w:right="-1"/>
              <w:rPr>
                <w:b/>
                <w:lang w:val="uk-UA" w:eastAsia="en-US"/>
              </w:rPr>
            </w:pPr>
            <w:r>
              <w:rPr>
                <w:b/>
                <w:lang w:val="uk-UA" w:eastAsia="en-US"/>
              </w:rPr>
              <w:t>МИКОЛАЇВСЬКОЇ ОБЛАСТІ</w:t>
            </w:r>
          </w:p>
          <w:p w14:paraId="484DE2CA" w14:textId="77777777" w:rsidR="00182F26" w:rsidRDefault="00182F26" w:rsidP="00C83A44">
            <w:pPr>
              <w:pStyle w:val="4"/>
              <w:ind w:left="0" w:right="-1"/>
              <w:rPr>
                <w:b/>
                <w:lang w:val="uk-UA" w:eastAsia="en-US"/>
              </w:rPr>
            </w:pPr>
            <w:r>
              <w:rPr>
                <w:b/>
                <w:lang w:val="uk-UA" w:eastAsia="en-US"/>
              </w:rPr>
              <w:t xml:space="preserve">ВИКОНАВЧИЙ КОМІТЕТ                                                                  РІШЕННЯ                                                                                             </w:t>
            </w:r>
          </w:p>
        </w:tc>
      </w:tr>
    </w:tbl>
    <w:p w14:paraId="41ED01CE" w14:textId="0E9C00DA" w:rsidR="00182F26" w:rsidRPr="001003C3" w:rsidRDefault="00182F26" w:rsidP="00182F26">
      <w:pPr>
        <w:spacing w:before="120"/>
        <w:ind w:right="-1"/>
        <w:rPr>
          <w:lang w:val="uk-UA"/>
        </w:rPr>
      </w:pPr>
      <w:proofErr w:type="spellStart"/>
      <w:proofErr w:type="gramStart"/>
      <w:r>
        <w:t>від</w:t>
      </w:r>
      <w:proofErr w:type="spellEnd"/>
      <w:r>
        <w:t xml:space="preserve">  «</w:t>
      </w:r>
      <w:proofErr w:type="gramEnd"/>
      <w:r>
        <w:rPr>
          <w:lang w:val="uk-UA"/>
        </w:rPr>
        <w:t>_</w:t>
      </w:r>
      <w:r w:rsidR="00C73E87">
        <w:rPr>
          <w:lang w:val="uk-UA"/>
        </w:rPr>
        <w:t>12</w:t>
      </w:r>
      <w:r>
        <w:rPr>
          <w:lang w:val="uk-UA"/>
        </w:rPr>
        <w:t>___</w:t>
      </w:r>
      <w:r>
        <w:t xml:space="preserve">» </w:t>
      </w:r>
      <w:r>
        <w:rPr>
          <w:lang w:val="uk-UA"/>
        </w:rPr>
        <w:t>____</w:t>
      </w:r>
      <w:r w:rsidR="00C73E87">
        <w:rPr>
          <w:lang w:val="uk-UA"/>
        </w:rPr>
        <w:t>12</w:t>
      </w:r>
      <w:r>
        <w:rPr>
          <w:lang w:val="uk-UA"/>
        </w:rPr>
        <w:t>_____</w:t>
      </w:r>
      <w:r w:rsidR="00E53CF0">
        <w:t>202</w:t>
      </w:r>
      <w:r w:rsidR="00E53CF0">
        <w:rPr>
          <w:lang w:val="uk-UA"/>
        </w:rPr>
        <w:t>3</w:t>
      </w:r>
      <w:r>
        <w:t xml:space="preserve">   №  </w:t>
      </w:r>
      <w:r>
        <w:rPr>
          <w:lang w:val="uk-UA"/>
        </w:rPr>
        <w:t>_</w:t>
      </w:r>
      <w:r w:rsidR="00C73E87">
        <w:rPr>
          <w:lang w:val="uk-UA"/>
        </w:rPr>
        <w:t>419</w:t>
      </w:r>
      <w:r>
        <w:rPr>
          <w:lang w:val="uk-UA"/>
        </w:rPr>
        <w:t>___</w:t>
      </w:r>
    </w:p>
    <w:p w14:paraId="3C6B0797" w14:textId="77777777" w:rsidR="00963308" w:rsidRDefault="00963308" w:rsidP="00963308">
      <w:pPr>
        <w:overflowPunct w:val="0"/>
        <w:autoSpaceDE w:val="0"/>
        <w:autoSpaceDN w:val="0"/>
        <w:adjustRightInd w:val="0"/>
        <w:ind w:right="5101"/>
        <w:jc w:val="both"/>
        <w:textAlignment w:val="baseline"/>
        <w:rPr>
          <w:lang w:val="uk-UA"/>
        </w:rPr>
      </w:pPr>
    </w:p>
    <w:p w14:paraId="710EF7D5" w14:textId="77777777" w:rsidR="00963308" w:rsidRDefault="00963308" w:rsidP="00963308">
      <w:pPr>
        <w:overflowPunct w:val="0"/>
        <w:autoSpaceDE w:val="0"/>
        <w:autoSpaceDN w:val="0"/>
        <w:adjustRightInd w:val="0"/>
        <w:ind w:right="5101"/>
        <w:jc w:val="both"/>
        <w:textAlignment w:val="baseline"/>
        <w:rPr>
          <w:lang w:val="uk-UA"/>
        </w:rPr>
      </w:pPr>
      <w:r w:rsidRPr="00963308">
        <w:rPr>
          <w:lang w:val="uk-UA"/>
        </w:rPr>
        <w:t xml:space="preserve">Про </w:t>
      </w:r>
      <w:r w:rsidR="00F4075E">
        <w:rPr>
          <w:lang w:val="uk-UA"/>
        </w:rPr>
        <w:t xml:space="preserve">призначення помічника </w:t>
      </w:r>
    </w:p>
    <w:p w14:paraId="66468742" w14:textId="77777777" w:rsidR="00F4075E" w:rsidRPr="00963308" w:rsidRDefault="00F4075E" w:rsidP="00963308">
      <w:pPr>
        <w:overflowPunct w:val="0"/>
        <w:autoSpaceDE w:val="0"/>
        <w:autoSpaceDN w:val="0"/>
        <w:adjustRightInd w:val="0"/>
        <w:ind w:right="5101"/>
        <w:jc w:val="both"/>
        <w:textAlignment w:val="baseline"/>
        <w:rPr>
          <w:lang w:val="uk-UA"/>
        </w:rPr>
      </w:pPr>
      <w:r>
        <w:rPr>
          <w:lang w:val="uk-UA"/>
        </w:rPr>
        <w:t xml:space="preserve">повнолітній дієздатній особі </w:t>
      </w:r>
    </w:p>
    <w:p w14:paraId="6F7E526F" w14:textId="77777777" w:rsidR="00F4075E" w:rsidRPr="00963308" w:rsidRDefault="00F4075E" w:rsidP="00963308">
      <w:pPr>
        <w:overflowPunct w:val="0"/>
        <w:autoSpaceDE w:val="0"/>
        <w:autoSpaceDN w:val="0"/>
        <w:adjustRightInd w:val="0"/>
        <w:jc w:val="both"/>
        <w:textAlignment w:val="baseline"/>
        <w:rPr>
          <w:lang w:val="uk-UA"/>
        </w:rPr>
      </w:pPr>
    </w:p>
    <w:p w14:paraId="5C2D59A5" w14:textId="468740F0" w:rsidR="00963308" w:rsidRPr="00963308" w:rsidRDefault="00963308" w:rsidP="00FC383D">
      <w:pPr>
        <w:overflowPunct w:val="0"/>
        <w:autoSpaceDE w:val="0"/>
        <w:autoSpaceDN w:val="0"/>
        <w:adjustRightInd w:val="0"/>
        <w:ind w:firstLine="709"/>
        <w:jc w:val="both"/>
        <w:textAlignment w:val="baseline"/>
        <w:rPr>
          <w:lang w:val="uk-UA"/>
        </w:rPr>
      </w:pPr>
      <w:r w:rsidRPr="00963308">
        <w:rPr>
          <w:lang w:val="uk-UA"/>
        </w:rPr>
        <w:t xml:space="preserve">Керуючись </w:t>
      </w:r>
      <w:r w:rsidR="00F4075E">
        <w:rPr>
          <w:lang w:val="uk-UA"/>
        </w:rPr>
        <w:t>ст. 34, ч. 2 ст. 42</w:t>
      </w:r>
      <w:r w:rsidR="00095970">
        <w:rPr>
          <w:lang w:val="uk-UA"/>
        </w:rPr>
        <w:t>, ст. 52</w:t>
      </w:r>
      <w:r w:rsidRPr="00963308">
        <w:rPr>
          <w:lang w:val="uk-UA"/>
        </w:rPr>
        <w:t xml:space="preserve"> Закону України «Про місцеве самоврядування в Україні»,</w:t>
      </w:r>
      <w:r w:rsidR="00415F8D">
        <w:rPr>
          <w:lang w:val="uk-UA"/>
        </w:rPr>
        <w:t xml:space="preserve"> відповідно до статті</w:t>
      </w:r>
      <w:r w:rsidR="00F4075E">
        <w:rPr>
          <w:lang w:val="uk-UA"/>
        </w:rPr>
        <w:t xml:space="preserve"> 78</w:t>
      </w:r>
      <w:r w:rsidRPr="00963308">
        <w:rPr>
          <w:lang w:val="uk-UA"/>
        </w:rPr>
        <w:t xml:space="preserve"> Цивільного кодексу України, 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освіти України, Міністерства праці</w:t>
      </w:r>
      <w:r w:rsidR="00F4075E">
        <w:rPr>
          <w:lang w:val="uk-UA"/>
        </w:rPr>
        <w:t xml:space="preserve"> та соціальної політики України </w:t>
      </w:r>
      <w:r w:rsidR="00FC383D">
        <w:rPr>
          <w:lang w:val="uk-UA"/>
        </w:rPr>
        <w:t xml:space="preserve">від </w:t>
      </w:r>
      <w:r w:rsidRPr="00963308">
        <w:rPr>
          <w:lang w:val="uk-UA"/>
        </w:rPr>
        <w:t>26.0</w:t>
      </w:r>
      <w:r w:rsidR="00FC383D">
        <w:rPr>
          <w:lang w:val="uk-UA"/>
        </w:rPr>
        <w:t>5.1999</w:t>
      </w:r>
      <w:r w:rsidR="00452A26">
        <w:rPr>
          <w:lang w:val="uk-UA"/>
        </w:rPr>
        <w:t xml:space="preserve"> №</w:t>
      </w:r>
      <w:r w:rsidRPr="00963308">
        <w:rPr>
          <w:lang w:val="uk-UA"/>
        </w:rPr>
        <w:t>34/166/131/88, зареєстрованих в Міністерстві юсти</w:t>
      </w:r>
      <w:r w:rsidR="00FC383D">
        <w:rPr>
          <w:lang w:val="uk-UA"/>
        </w:rPr>
        <w:t xml:space="preserve">ції України </w:t>
      </w:r>
      <w:r w:rsidR="00201E88">
        <w:rPr>
          <w:lang w:val="uk-UA"/>
        </w:rPr>
        <w:t xml:space="preserve">від </w:t>
      </w:r>
      <w:r w:rsidR="00FC383D">
        <w:rPr>
          <w:lang w:val="uk-UA"/>
        </w:rPr>
        <w:t>17.06.1999</w:t>
      </w:r>
      <w:r w:rsidR="00452A26">
        <w:rPr>
          <w:lang w:val="uk-UA"/>
        </w:rPr>
        <w:t xml:space="preserve"> №</w:t>
      </w:r>
      <w:r w:rsidRPr="00963308">
        <w:rPr>
          <w:lang w:val="uk-UA"/>
        </w:rPr>
        <w:t>387/3680, Положення про опікунську раду з питань захисту прав повнолітніх осіб, які за станом здоров’я не можуть самостійно здійснювати свої права та виконувати обов’язки при виконавчому комітеті Южноукраїнської міської ради, затвердженого рішенням виконавчого комітету Южноукраїнської міської ради від 02.06.2</w:t>
      </w:r>
      <w:r w:rsidR="00FC383D">
        <w:rPr>
          <w:lang w:val="uk-UA"/>
        </w:rPr>
        <w:t>021</w:t>
      </w:r>
      <w:r w:rsidR="00F4075E">
        <w:rPr>
          <w:lang w:val="uk-UA"/>
        </w:rPr>
        <w:t xml:space="preserve"> </w:t>
      </w:r>
      <w:r w:rsidRPr="00963308">
        <w:rPr>
          <w:lang w:val="uk-UA"/>
        </w:rPr>
        <w:t>№ 171,</w:t>
      </w:r>
      <w:r w:rsidR="008102D4">
        <w:rPr>
          <w:lang w:val="uk-UA"/>
        </w:rPr>
        <w:t xml:space="preserve"> зі змінами та доповненнями</w:t>
      </w:r>
      <w:r w:rsidR="008F3DE2">
        <w:rPr>
          <w:lang w:val="uk-UA"/>
        </w:rPr>
        <w:t xml:space="preserve"> </w:t>
      </w:r>
      <w:r w:rsidR="00415F8D">
        <w:rPr>
          <w:lang w:val="uk-UA"/>
        </w:rPr>
        <w:t>від 31.08.2022 №231 «Про</w:t>
      </w:r>
      <w:r w:rsidR="00FC383D">
        <w:rPr>
          <w:lang w:val="uk-UA"/>
        </w:rPr>
        <w:t xml:space="preserve"> </w:t>
      </w:r>
      <w:r w:rsidR="00415F8D">
        <w:rPr>
          <w:lang w:val="uk-UA"/>
        </w:rPr>
        <w:t>внесення змін до рішення виконавчого комітету Южноукраїнської міської ради від 19.01.2022</w:t>
      </w:r>
      <w:r w:rsidR="00FC383D">
        <w:rPr>
          <w:lang w:val="uk-UA"/>
        </w:rPr>
        <w:t xml:space="preserve"> </w:t>
      </w:r>
      <w:r w:rsidR="00415F8D">
        <w:rPr>
          <w:lang w:val="uk-UA"/>
        </w:rPr>
        <w:t>№20», Положення про порядок призначення та реєстрації помічника дієздатній фізичній особі, яка за станом здоров</w:t>
      </w:r>
      <w:r w:rsidR="00415F8D" w:rsidRPr="00415F8D">
        <w:rPr>
          <w:lang w:val="uk-UA"/>
        </w:rPr>
        <w:t>’</w:t>
      </w:r>
      <w:r w:rsidR="00415F8D">
        <w:rPr>
          <w:lang w:val="uk-UA"/>
        </w:rPr>
        <w:t>я не може самостійно здійснювати свої права та виконувати обов</w:t>
      </w:r>
      <w:r w:rsidR="00415F8D" w:rsidRPr="00415F8D">
        <w:rPr>
          <w:lang w:val="uk-UA"/>
        </w:rPr>
        <w:t>’</w:t>
      </w:r>
      <w:r w:rsidR="00415F8D">
        <w:rPr>
          <w:lang w:val="uk-UA"/>
        </w:rPr>
        <w:t>язки</w:t>
      </w:r>
      <w:r w:rsidR="00095970">
        <w:rPr>
          <w:lang w:val="uk-UA"/>
        </w:rPr>
        <w:t xml:space="preserve">, затвердженого рішенням виконавчого комітету Южноукраїнської міської ради            </w:t>
      </w:r>
      <w:r w:rsidR="00415F8D">
        <w:rPr>
          <w:lang w:val="uk-UA"/>
        </w:rPr>
        <w:t xml:space="preserve"> ві</w:t>
      </w:r>
      <w:r w:rsidR="00415F8D" w:rsidRPr="00415F8D">
        <w:rPr>
          <w:lang w:val="uk-UA"/>
        </w:rPr>
        <w:t>д 12.</w:t>
      </w:r>
      <w:r w:rsidR="00FC383D">
        <w:rPr>
          <w:lang w:val="uk-UA"/>
        </w:rPr>
        <w:t>08.2022</w:t>
      </w:r>
      <w:r w:rsidR="00F7088A">
        <w:rPr>
          <w:lang w:val="uk-UA"/>
        </w:rPr>
        <w:t xml:space="preserve"> № 214,</w:t>
      </w:r>
      <w:r w:rsidRPr="00963308">
        <w:rPr>
          <w:lang w:val="uk-UA"/>
        </w:rPr>
        <w:t xml:space="preserve"> </w:t>
      </w:r>
      <w:r w:rsidR="00F4075E">
        <w:rPr>
          <w:lang w:val="uk-UA"/>
        </w:rPr>
        <w:t>на підставі заяв гр.</w:t>
      </w:r>
      <w:r w:rsidR="008F3DE2">
        <w:rPr>
          <w:lang w:val="uk-UA"/>
        </w:rPr>
        <w:t xml:space="preserve"> </w:t>
      </w:r>
      <w:r w:rsidR="00F4075E">
        <w:rPr>
          <w:lang w:val="uk-UA"/>
        </w:rPr>
        <w:t xml:space="preserve">та гр. </w:t>
      </w:r>
      <w:r w:rsidR="00F7088A">
        <w:rPr>
          <w:lang w:val="uk-UA"/>
        </w:rPr>
        <w:t>від 22.11</w:t>
      </w:r>
      <w:r w:rsidR="00DF7F84">
        <w:rPr>
          <w:lang w:val="uk-UA"/>
        </w:rPr>
        <w:t>.2023</w:t>
      </w:r>
      <w:r w:rsidR="008A25B7" w:rsidRPr="00963308">
        <w:rPr>
          <w:lang w:val="uk-UA"/>
        </w:rPr>
        <w:t xml:space="preserve">, </w:t>
      </w:r>
      <w:r w:rsidRPr="00963308">
        <w:rPr>
          <w:lang w:val="uk-UA"/>
        </w:rPr>
        <w:t>відповідно до протоколу засідання опікунської ради з питань захисту прав повнолітніх осіб, які за станом здоров’я не можуть самостійно здійснювати свої права та виконувати обо</w:t>
      </w:r>
      <w:r w:rsidR="00205EAF">
        <w:rPr>
          <w:lang w:val="uk-UA"/>
        </w:rPr>
        <w:t xml:space="preserve">в’язки </w:t>
      </w:r>
      <w:r w:rsidR="00F7088A">
        <w:rPr>
          <w:lang w:val="uk-UA"/>
        </w:rPr>
        <w:t xml:space="preserve">          від 11.12</w:t>
      </w:r>
      <w:r w:rsidR="00DF7F84">
        <w:rPr>
          <w:lang w:val="uk-UA"/>
        </w:rPr>
        <w:t>.2023 №</w:t>
      </w:r>
      <w:r w:rsidR="00F7088A">
        <w:rPr>
          <w:lang w:val="uk-UA"/>
        </w:rPr>
        <w:t xml:space="preserve"> 10</w:t>
      </w:r>
      <w:r w:rsidR="008A25B7">
        <w:rPr>
          <w:lang w:val="uk-UA"/>
        </w:rPr>
        <w:t>,</w:t>
      </w:r>
      <w:r w:rsidR="00F4075E">
        <w:rPr>
          <w:lang w:val="uk-UA"/>
        </w:rPr>
        <w:t xml:space="preserve"> </w:t>
      </w:r>
      <w:r w:rsidRPr="00963308">
        <w:rPr>
          <w:lang w:val="uk-UA"/>
        </w:rPr>
        <w:t>виконавчий комітет Южноукраїнської міської ради</w:t>
      </w:r>
    </w:p>
    <w:p w14:paraId="52D4E961" w14:textId="77777777" w:rsidR="00963308" w:rsidRPr="00963308" w:rsidRDefault="00963308" w:rsidP="00963308">
      <w:pPr>
        <w:overflowPunct w:val="0"/>
        <w:autoSpaceDE w:val="0"/>
        <w:autoSpaceDN w:val="0"/>
        <w:adjustRightInd w:val="0"/>
        <w:ind w:firstLine="709"/>
        <w:jc w:val="both"/>
        <w:textAlignment w:val="baseline"/>
        <w:rPr>
          <w:sz w:val="16"/>
          <w:szCs w:val="16"/>
          <w:lang w:val="uk-UA"/>
        </w:rPr>
      </w:pPr>
    </w:p>
    <w:p w14:paraId="4D0A114B" w14:textId="77777777" w:rsidR="00963308" w:rsidRPr="00963308" w:rsidRDefault="00D3342F" w:rsidP="00963308">
      <w:pPr>
        <w:overflowPunct w:val="0"/>
        <w:autoSpaceDE w:val="0"/>
        <w:autoSpaceDN w:val="0"/>
        <w:adjustRightInd w:val="0"/>
        <w:jc w:val="both"/>
        <w:textAlignment w:val="baseline"/>
        <w:rPr>
          <w:lang w:val="uk-UA"/>
        </w:rPr>
      </w:pPr>
      <w:r>
        <w:rPr>
          <w:sz w:val="22"/>
          <w:szCs w:val="20"/>
          <w:lang w:val="uk-UA"/>
        </w:rPr>
        <w:t xml:space="preserve">            </w:t>
      </w:r>
      <w:r w:rsidR="00963308" w:rsidRPr="00963308">
        <w:rPr>
          <w:lang w:val="uk-UA"/>
        </w:rPr>
        <w:t>ВИРІШИВ:</w:t>
      </w:r>
    </w:p>
    <w:p w14:paraId="16464909" w14:textId="77777777" w:rsidR="00963308" w:rsidRPr="00963308" w:rsidRDefault="00963308" w:rsidP="00963308">
      <w:pPr>
        <w:overflowPunct w:val="0"/>
        <w:autoSpaceDE w:val="0"/>
        <w:autoSpaceDN w:val="0"/>
        <w:adjustRightInd w:val="0"/>
        <w:jc w:val="both"/>
        <w:textAlignment w:val="baseline"/>
        <w:rPr>
          <w:sz w:val="16"/>
          <w:szCs w:val="16"/>
          <w:lang w:val="uk-UA"/>
        </w:rPr>
      </w:pPr>
    </w:p>
    <w:p w14:paraId="216C8921" w14:textId="3033E58B" w:rsidR="00963308" w:rsidRPr="00E64F3A" w:rsidRDefault="00963308" w:rsidP="00963308">
      <w:pPr>
        <w:overflowPunct w:val="0"/>
        <w:autoSpaceDE w:val="0"/>
        <w:autoSpaceDN w:val="0"/>
        <w:adjustRightInd w:val="0"/>
        <w:ind w:firstLine="708"/>
        <w:jc w:val="both"/>
        <w:textAlignment w:val="baseline"/>
        <w:rPr>
          <w:b/>
          <w:bCs/>
          <w:lang w:val="uk-UA"/>
        </w:rPr>
      </w:pPr>
      <w:r w:rsidRPr="00963308">
        <w:rPr>
          <w:szCs w:val="20"/>
          <w:lang w:val="uk-UA"/>
        </w:rPr>
        <w:t xml:space="preserve">1. </w:t>
      </w:r>
      <w:r w:rsidR="00F4075E">
        <w:rPr>
          <w:lang w:val="uk-UA"/>
        </w:rPr>
        <w:t xml:space="preserve">Призначити </w:t>
      </w:r>
      <w:r w:rsidR="00752087">
        <w:rPr>
          <w:lang w:val="uk-UA"/>
        </w:rPr>
        <w:t>гр.</w:t>
      </w:r>
      <w:r w:rsidR="006A6B31">
        <w:rPr>
          <w:lang w:val="uk-UA"/>
        </w:rPr>
        <w:t xml:space="preserve"> </w:t>
      </w:r>
      <w:r w:rsidR="00F7088A">
        <w:rPr>
          <w:lang w:val="uk-UA"/>
        </w:rPr>
        <w:t>помічником повнолітнього дієздатного</w:t>
      </w:r>
      <w:r w:rsidR="00752087">
        <w:rPr>
          <w:lang w:val="uk-UA"/>
        </w:rPr>
        <w:t xml:space="preserve"> гр.</w:t>
      </w:r>
      <w:r w:rsidR="008F3DE2">
        <w:rPr>
          <w:lang w:val="uk-UA"/>
        </w:rPr>
        <w:t>,</w:t>
      </w:r>
      <w:r w:rsidR="00F7088A">
        <w:rPr>
          <w:lang w:val="uk-UA"/>
        </w:rPr>
        <w:t xml:space="preserve"> який</w:t>
      </w:r>
      <w:r w:rsidR="00752087">
        <w:rPr>
          <w:lang w:val="uk-UA"/>
        </w:rPr>
        <w:t xml:space="preserve"> за станом </w:t>
      </w:r>
      <w:proofErr w:type="spellStart"/>
      <w:r w:rsidR="00752087">
        <w:rPr>
          <w:lang w:val="uk-UA"/>
        </w:rPr>
        <w:t>здоров</w:t>
      </w:r>
      <w:proofErr w:type="spellEnd"/>
      <w:r w:rsidR="00752087" w:rsidRPr="00752087">
        <w:t>’</w:t>
      </w:r>
      <w:r w:rsidR="00752087">
        <w:rPr>
          <w:lang w:val="uk-UA"/>
        </w:rPr>
        <w:t xml:space="preserve">я потребує постійного стороннього догляду, не може самостійно здійснювати свої права та виконувати </w:t>
      </w:r>
      <w:proofErr w:type="spellStart"/>
      <w:r w:rsidR="00752087">
        <w:rPr>
          <w:lang w:val="uk-UA"/>
        </w:rPr>
        <w:t>обов</w:t>
      </w:r>
      <w:proofErr w:type="spellEnd"/>
      <w:r w:rsidR="00752087" w:rsidRPr="00752087">
        <w:t>’</w:t>
      </w:r>
      <w:proofErr w:type="spellStart"/>
      <w:r w:rsidR="00752087">
        <w:rPr>
          <w:lang w:val="uk-UA"/>
        </w:rPr>
        <w:t>язки</w:t>
      </w:r>
      <w:proofErr w:type="spellEnd"/>
      <w:r w:rsidR="00752087" w:rsidRPr="00E64F3A">
        <w:rPr>
          <w:b/>
          <w:bCs/>
          <w:lang w:val="uk-UA"/>
        </w:rPr>
        <w:t>.</w:t>
      </w:r>
      <w:r w:rsidR="00E64F3A" w:rsidRPr="00E64F3A">
        <w:rPr>
          <w:b/>
          <w:bCs/>
          <w:lang w:val="uk-UA"/>
        </w:rPr>
        <w:t xml:space="preserve"> (не для оприлюднення)</w:t>
      </w:r>
      <w:r w:rsidR="00752087" w:rsidRPr="00E64F3A">
        <w:rPr>
          <w:b/>
          <w:bCs/>
          <w:lang w:val="uk-UA"/>
        </w:rPr>
        <w:t xml:space="preserve"> </w:t>
      </w:r>
    </w:p>
    <w:p w14:paraId="5BD58CEE" w14:textId="77777777" w:rsidR="00182F26" w:rsidRPr="007405F0" w:rsidRDefault="00182F26" w:rsidP="00182F26">
      <w:pPr>
        <w:pStyle w:val="4"/>
        <w:ind w:left="0" w:right="72"/>
        <w:jc w:val="both"/>
        <w:rPr>
          <w:sz w:val="16"/>
          <w:szCs w:val="16"/>
          <w:lang w:val="uk-UA"/>
        </w:rPr>
      </w:pPr>
    </w:p>
    <w:p w14:paraId="2A8C6D6A" w14:textId="77D8EE52" w:rsidR="00182F26" w:rsidRDefault="00752087" w:rsidP="00182F26">
      <w:pPr>
        <w:ind w:firstLine="708"/>
        <w:jc w:val="both"/>
        <w:rPr>
          <w:rFonts w:eastAsia="Calibri"/>
          <w:sz w:val="10"/>
          <w:szCs w:val="10"/>
          <w:lang w:val="uk-UA"/>
        </w:rPr>
      </w:pPr>
      <w:r>
        <w:rPr>
          <w:rFonts w:eastAsia="Calibri"/>
          <w:lang w:val="uk-UA"/>
        </w:rPr>
        <w:t>2</w:t>
      </w:r>
      <w:r w:rsidR="00182F26">
        <w:rPr>
          <w:rFonts w:eastAsia="Calibri"/>
          <w:lang w:val="uk-UA"/>
        </w:rPr>
        <w:t>. Контроль за виконанням цього рішення покласти на заступника міського голови з питань діял</w:t>
      </w:r>
      <w:r>
        <w:rPr>
          <w:rFonts w:eastAsia="Calibri"/>
          <w:lang w:val="uk-UA"/>
        </w:rPr>
        <w:t xml:space="preserve">ьності виконавчих органів ради </w:t>
      </w:r>
      <w:r w:rsidR="00182F26">
        <w:rPr>
          <w:rFonts w:eastAsia="Calibri"/>
          <w:lang w:val="uk-UA"/>
        </w:rPr>
        <w:t>ДРОЗДОВУ</w:t>
      </w:r>
      <w:r w:rsidRPr="00752087">
        <w:rPr>
          <w:rFonts w:eastAsia="Calibri"/>
          <w:lang w:val="uk-UA"/>
        </w:rPr>
        <w:t xml:space="preserve"> </w:t>
      </w:r>
      <w:r>
        <w:rPr>
          <w:rFonts w:eastAsia="Calibri"/>
          <w:lang w:val="uk-UA"/>
        </w:rPr>
        <w:t>Марію.</w:t>
      </w:r>
    </w:p>
    <w:p w14:paraId="3D212C39" w14:textId="77777777" w:rsidR="000E2C36" w:rsidRDefault="000E2C36" w:rsidP="00F126A2">
      <w:pPr>
        <w:rPr>
          <w:lang w:val="uk-UA"/>
        </w:rPr>
      </w:pPr>
    </w:p>
    <w:p w14:paraId="07DC612C" w14:textId="77777777" w:rsidR="00F7088A" w:rsidRDefault="00F7088A" w:rsidP="00F126A2">
      <w:pPr>
        <w:rPr>
          <w:lang w:val="uk-UA"/>
        </w:rPr>
      </w:pPr>
    </w:p>
    <w:p w14:paraId="60CB433E" w14:textId="662DD8A0" w:rsidR="006945A1" w:rsidRDefault="00F7088A" w:rsidP="006945A1">
      <w:pPr>
        <w:ind w:firstLine="708"/>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t>Денис КРАВЧЕНКО</w:t>
      </w:r>
    </w:p>
    <w:p w14:paraId="2C888FCE" w14:textId="77777777" w:rsidR="00F7088A" w:rsidRDefault="00F7088A" w:rsidP="000E2C36">
      <w:pPr>
        <w:shd w:val="clear" w:color="auto" w:fill="FFFFFF"/>
        <w:tabs>
          <w:tab w:val="left" w:pos="993"/>
        </w:tabs>
        <w:jc w:val="both"/>
        <w:rPr>
          <w:bCs/>
          <w:sz w:val="20"/>
          <w:szCs w:val="20"/>
          <w:lang w:val="uk-UA" w:eastAsia="en-US"/>
        </w:rPr>
      </w:pPr>
    </w:p>
    <w:p w14:paraId="0E019BDE" w14:textId="0F874837" w:rsidR="00F7088A" w:rsidRDefault="00F7088A" w:rsidP="000E2C36">
      <w:pPr>
        <w:shd w:val="clear" w:color="auto" w:fill="FFFFFF"/>
        <w:tabs>
          <w:tab w:val="left" w:pos="993"/>
        </w:tabs>
        <w:jc w:val="both"/>
        <w:rPr>
          <w:bCs/>
          <w:sz w:val="20"/>
          <w:szCs w:val="20"/>
          <w:lang w:val="uk-UA" w:eastAsia="en-US"/>
        </w:rPr>
      </w:pPr>
    </w:p>
    <w:p w14:paraId="53EA21C6" w14:textId="581E80D2" w:rsidR="006A6B31" w:rsidRDefault="006A6B31" w:rsidP="000E2C36">
      <w:pPr>
        <w:shd w:val="clear" w:color="auto" w:fill="FFFFFF"/>
        <w:tabs>
          <w:tab w:val="left" w:pos="993"/>
        </w:tabs>
        <w:jc w:val="both"/>
        <w:rPr>
          <w:bCs/>
          <w:sz w:val="20"/>
          <w:szCs w:val="20"/>
          <w:lang w:val="uk-UA" w:eastAsia="en-US"/>
        </w:rPr>
      </w:pPr>
    </w:p>
    <w:p w14:paraId="2540D49A" w14:textId="4328E964" w:rsidR="006A6B31" w:rsidRDefault="006A6B31" w:rsidP="000E2C36">
      <w:pPr>
        <w:shd w:val="clear" w:color="auto" w:fill="FFFFFF"/>
        <w:tabs>
          <w:tab w:val="left" w:pos="993"/>
        </w:tabs>
        <w:jc w:val="both"/>
        <w:rPr>
          <w:bCs/>
          <w:sz w:val="20"/>
          <w:szCs w:val="20"/>
          <w:lang w:val="uk-UA" w:eastAsia="en-US"/>
        </w:rPr>
      </w:pPr>
    </w:p>
    <w:p w14:paraId="138E8C2E" w14:textId="77777777" w:rsidR="006A6B31" w:rsidRDefault="006A6B31" w:rsidP="000E2C36">
      <w:pPr>
        <w:shd w:val="clear" w:color="auto" w:fill="FFFFFF"/>
        <w:tabs>
          <w:tab w:val="left" w:pos="993"/>
        </w:tabs>
        <w:jc w:val="both"/>
        <w:rPr>
          <w:bCs/>
          <w:sz w:val="20"/>
          <w:szCs w:val="20"/>
          <w:lang w:val="uk-UA" w:eastAsia="en-US"/>
        </w:rPr>
      </w:pPr>
    </w:p>
    <w:p w14:paraId="6FD758E0" w14:textId="7D2D0D10" w:rsidR="000E2C36" w:rsidRPr="006A6B31" w:rsidRDefault="000E2C36" w:rsidP="000E2C36">
      <w:pPr>
        <w:shd w:val="clear" w:color="auto" w:fill="FFFFFF"/>
        <w:tabs>
          <w:tab w:val="left" w:pos="993"/>
        </w:tabs>
        <w:jc w:val="both"/>
        <w:rPr>
          <w:bCs/>
          <w:sz w:val="16"/>
          <w:szCs w:val="16"/>
          <w:lang w:val="uk-UA" w:eastAsia="en-US"/>
        </w:rPr>
      </w:pPr>
      <w:r w:rsidRPr="006A6B31">
        <w:rPr>
          <w:bCs/>
          <w:sz w:val="16"/>
          <w:szCs w:val="16"/>
          <w:lang w:val="uk-UA" w:eastAsia="en-US"/>
        </w:rPr>
        <w:t>ГЕХАД Ельвіра</w:t>
      </w:r>
    </w:p>
    <w:p w14:paraId="337981C9" w14:textId="50384309" w:rsidR="000E2C36" w:rsidRPr="006A6B31" w:rsidRDefault="000E2C36" w:rsidP="000E2C36">
      <w:pPr>
        <w:shd w:val="clear" w:color="auto" w:fill="FFFFFF"/>
        <w:tabs>
          <w:tab w:val="left" w:pos="993"/>
        </w:tabs>
        <w:jc w:val="both"/>
        <w:rPr>
          <w:bCs/>
          <w:sz w:val="16"/>
          <w:szCs w:val="16"/>
          <w:lang w:val="uk-UA" w:eastAsia="en-US"/>
        </w:rPr>
      </w:pPr>
      <w:r w:rsidRPr="006A6B31">
        <w:rPr>
          <w:bCs/>
          <w:sz w:val="16"/>
          <w:szCs w:val="16"/>
          <w:lang w:val="uk-UA" w:eastAsia="en-US"/>
        </w:rPr>
        <w:t>(05136)5-50-5</w:t>
      </w:r>
      <w:r w:rsidR="00485D9B" w:rsidRPr="006A6B31">
        <w:rPr>
          <w:bCs/>
          <w:sz w:val="16"/>
          <w:szCs w:val="16"/>
          <w:lang w:val="uk-UA" w:eastAsia="en-US"/>
        </w:rPr>
        <w:t>6</w:t>
      </w:r>
    </w:p>
    <w:p w14:paraId="6439C763" w14:textId="77777777" w:rsidR="009A6E84" w:rsidRDefault="009A6E84">
      <w:pPr>
        <w:rPr>
          <w:sz w:val="20"/>
          <w:szCs w:val="20"/>
          <w:lang w:val="uk-UA"/>
        </w:rPr>
      </w:pPr>
      <w:bookmarkStart w:id="0" w:name="_GoBack"/>
      <w:bookmarkEnd w:id="0"/>
    </w:p>
    <w:sectPr w:rsidR="009A6E84" w:rsidSect="00F9074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BE8E9" w14:textId="77777777" w:rsidR="00D5731D" w:rsidRDefault="00D5731D" w:rsidP="007A0442">
      <w:r>
        <w:separator/>
      </w:r>
    </w:p>
  </w:endnote>
  <w:endnote w:type="continuationSeparator" w:id="0">
    <w:p w14:paraId="1F61AF02" w14:textId="77777777" w:rsidR="00D5731D" w:rsidRDefault="00D5731D" w:rsidP="007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9BA8" w14:textId="77777777" w:rsidR="0022082E" w:rsidRDefault="002208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450E" w14:textId="77777777" w:rsidR="0022082E" w:rsidRDefault="002208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52CA" w14:textId="77777777" w:rsidR="0022082E" w:rsidRDefault="002208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53EAC" w14:textId="77777777" w:rsidR="00D5731D" w:rsidRDefault="00D5731D" w:rsidP="007A0442">
      <w:r>
        <w:separator/>
      </w:r>
    </w:p>
  </w:footnote>
  <w:footnote w:type="continuationSeparator" w:id="0">
    <w:p w14:paraId="5A81F3F7" w14:textId="77777777" w:rsidR="00D5731D" w:rsidRDefault="00D5731D" w:rsidP="007A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1432" w14:textId="77777777" w:rsidR="0022082E" w:rsidRDefault="002208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83CA" w14:textId="77777777" w:rsidR="007A0442" w:rsidRPr="004A6F2F" w:rsidRDefault="0022082E" w:rsidP="004A6F2F">
    <w:pPr>
      <w:pStyle w:val="a5"/>
      <w:jc w:val="center"/>
      <w:rPr>
        <w:lang w:val="uk-UA"/>
      </w:rPr>
    </w:pPr>
    <w:r>
      <w:rPr>
        <w:lang w:val="uk-U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4566" w14:textId="77777777" w:rsidR="0022082E" w:rsidRDefault="002208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592"/>
    <w:rsid w:val="000020B5"/>
    <w:rsid w:val="00011AFC"/>
    <w:rsid w:val="00033330"/>
    <w:rsid w:val="000337BA"/>
    <w:rsid w:val="00036445"/>
    <w:rsid w:val="00045E71"/>
    <w:rsid w:val="00057C56"/>
    <w:rsid w:val="00095970"/>
    <w:rsid w:val="000A3BC9"/>
    <w:rsid w:val="000E2C36"/>
    <w:rsid w:val="00116780"/>
    <w:rsid w:val="00123694"/>
    <w:rsid w:val="00124B83"/>
    <w:rsid w:val="00143C39"/>
    <w:rsid w:val="0016487E"/>
    <w:rsid w:val="00166F14"/>
    <w:rsid w:val="0016749A"/>
    <w:rsid w:val="001757ED"/>
    <w:rsid w:val="00176AA0"/>
    <w:rsid w:val="00182F26"/>
    <w:rsid w:val="0019125A"/>
    <w:rsid w:val="001A7823"/>
    <w:rsid w:val="001B0840"/>
    <w:rsid w:val="001B1E84"/>
    <w:rsid w:val="001D0FD9"/>
    <w:rsid w:val="001D4BB2"/>
    <w:rsid w:val="001F39B7"/>
    <w:rsid w:val="00201E88"/>
    <w:rsid w:val="002044A4"/>
    <w:rsid w:val="00205EAF"/>
    <w:rsid w:val="0022082E"/>
    <w:rsid w:val="00246476"/>
    <w:rsid w:val="00247C02"/>
    <w:rsid w:val="0025256C"/>
    <w:rsid w:val="002633B4"/>
    <w:rsid w:val="002700A5"/>
    <w:rsid w:val="00270725"/>
    <w:rsid w:val="00277C8F"/>
    <w:rsid w:val="00293635"/>
    <w:rsid w:val="002A5143"/>
    <w:rsid w:val="002A7ADB"/>
    <w:rsid w:val="002B622C"/>
    <w:rsid w:val="002C6455"/>
    <w:rsid w:val="0030238E"/>
    <w:rsid w:val="003317B9"/>
    <w:rsid w:val="00345F75"/>
    <w:rsid w:val="00347882"/>
    <w:rsid w:val="00370D59"/>
    <w:rsid w:val="00381F7F"/>
    <w:rsid w:val="003B696F"/>
    <w:rsid w:val="003D23E5"/>
    <w:rsid w:val="003D4EBD"/>
    <w:rsid w:val="003E6CD7"/>
    <w:rsid w:val="0040434D"/>
    <w:rsid w:val="00415F8D"/>
    <w:rsid w:val="00452A26"/>
    <w:rsid w:val="00470C11"/>
    <w:rsid w:val="00485D9B"/>
    <w:rsid w:val="004A6F2F"/>
    <w:rsid w:val="004D4592"/>
    <w:rsid w:val="00501BD6"/>
    <w:rsid w:val="00523F4D"/>
    <w:rsid w:val="0054147E"/>
    <w:rsid w:val="00545C30"/>
    <w:rsid w:val="005542EF"/>
    <w:rsid w:val="00574ABD"/>
    <w:rsid w:val="005A4949"/>
    <w:rsid w:val="005C05B0"/>
    <w:rsid w:val="005D18E9"/>
    <w:rsid w:val="0060410B"/>
    <w:rsid w:val="006134CC"/>
    <w:rsid w:val="00614176"/>
    <w:rsid w:val="00634A39"/>
    <w:rsid w:val="00635A34"/>
    <w:rsid w:val="00651AC1"/>
    <w:rsid w:val="00676AC5"/>
    <w:rsid w:val="00692386"/>
    <w:rsid w:val="00693E5B"/>
    <w:rsid w:val="006945A1"/>
    <w:rsid w:val="006A29E5"/>
    <w:rsid w:val="006A6B31"/>
    <w:rsid w:val="006C45FD"/>
    <w:rsid w:val="006C7665"/>
    <w:rsid w:val="006C78E3"/>
    <w:rsid w:val="006E100B"/>
    <w:rsid w:val="006F229E"/>
    <w:rsid w:val="006F5F45"/>
    <w:rsid w:val="00703AC0"/>
    <w:rsid w:val="0072204C"/>
    <w:rsid w:val="007405F0"/>
    <w:rsid w:val="00752087"/>
    <w:rsid w:val="00762F32"/>
    <w:rsid w:val="00777EB9"/>
    <w:rsid w:val="0079752B"/>
    <w:rsid w:val="00797EA8"/>
    <w:rsid w:val="007A0442"/>
    <w:rsid w:val="007A7B94"/>
    <w:rsid w:val="007A7EB2"/>
    <w:rsid w:val="008102D4"/>
    <w:rsid w:val="00826D07"/>
    <w:rsid w:val="00847DB5"/>
    <w:rsid w:val="00855642"/>
    <w:rsid w:val="00855BAA"/>
    <w:rsid w:val="00855FE4"/>
    <w:rsid w:val="00881742"/>
    <w:rsid w:val="0088653D"/>
    <w:rsid w:val="008A2214"/>
    <w:rsid w:val="008A25B7"/>
    <w:rsid w:val="008A5B2A"/>
    <w:rsid w:val="008B5E17"/>
    <w:rsid w:val="008B6CD1"/>
    <w:rsid w:val="008E487F"/>
    <w:rsid w:val="008F3DE2"/>
    <w:rsid w:val="0090615E"/>
    <w:rsid w:val="009170EE"/>
    <w:rsid w:val="00963308"/>
    <w:rsid w:val="009737FE"/>
    <w:rsid w:val="0097677A"/>
    <w:rsid w:val="009A52E7"/>
    <w:rsid w:val="009A6E84"/>
    <w:rsid w:val="009A787F"/>
    <w:rsid w:val="009B706F"/>
    <w:rsid w:val="009C4023"/>
    <w:rsid w:val="009D08C2"/>
    <w:rsid w:val="009F0666"/>
    <w:rsid w:val="00A25066"/>
    <w:rsid w:val="00A35046"/>
    <w:rsid w:val="00A53753"/>
    <w:rsid w:val="00A57B66"/>
    <w:rsid w:val="00A73CBA"/>
    <w:rsid w:val="00A86E00"/>
    <w:rsid w:val="00AB1564"/>
    <w:rsid w:val="00AC6320"/>
    <w:rsid w:val="00AD00BB"/>
    <w:rsid w:val="00AE22CB"/>
    <w:rsid w:val="00AF694A"/>
    <w:rsid w:val="00B06212"/>
    <w:rsid w:val="00B16FCF"/>
    <w:rsid w:val="00B50A4F"/>
    <w:rsid w:val="00B57DD1"/>
    <w:rsid w:val="00B70778"/>
    <w:rsid w:val="00B74672"/>
    <w:rsid w:val="00B973E2"/>
    <w:rsid w:val="00BA6FEE"/>
    <w:rsid w:val="00BC1643"/>
    <w:rsid w:val="00BC3E66"/>
    <w:rsid w:val="00BD496B"/>
    <w:rsid w:val="00BE5440"/>
    <w:rsid w:val="00BF5FF3"/>
    <w:rsid w:val="00C23455"/>
    <w:rsid w:val="00C43BF5"/>
    <w:rsid w:val="00C54C46"/>
    <w:rsid w:val="00C61F92"/>
    <w:rsid w:val="00C64775"/>
    <w:rsid w:val="00C71BF3"/>
    <w:rsid w:val="00C72AE5"/>
    <w:rsid w:val="00C73E87"/>
    <w:rsid w:val="00CA6ECA"/>
    <w:rsid w:val="00CB241C"/>
    <w:rsid w:val="00CB5C43"/>
    <w:rsid w:val="00CD1EA2"/>
    <w:rsid w:val="00CD588F"/>
    <w:rsid w:val="00D3342F"/>
    <w:rsid w:val="00D34E82"/>
    <w:rsid w:val="00D44D61"/>
    <w:rsid w:val="00D5731D"/>
    <w:rsid w:val="00D60806"/>
    <w:rsid w:val="00D85F5B"/>
    <w:rsid w:val="00D97A4E"/>
    <w:rsid w:val="00DB3D08"/>
    <w:rsid w:val="00DE1E63"/>
    <w:rsid w:val="00DF5DE4"/>
    <w:rsid w:val="00DF648A"/>
    <w:rsid w:val="00DF7F84"/>
    <w:rsid w:val="00E03878"/>
    <w:rsid w:val="00E42D9D"/>
    <w:rsid w:val="00E53CF0"/>
    <w:rsid w:val="00E567E0"/>
    <w:rsid w:val="00E64F3A"/>
    <w:rsid w:val="00E8273A"/>
    <w:rsid w:val="00E85D4F"/>
    <w:rsid w:val="00E93E7E"/>
    <w:rsid w:val="00E947EB"/>
    <w:rsid w:val="00E9682F"/>
    <w:rsid w:val="00EA4AC6"/>
    <w:rsid w:val="00EA5DCA"/>
    <w:rsid w:val="00EB51A6"/>
    <w:rsid w:val="00EB66FB"/>
    <w:rsid w:val="00EC2FFF"/>
    <w:rsid w:val="00ED01E7"/>
    <w:rsid w:val="00F126A2"/>
    <w:rsid w:val="00F171F8"/>
    <w:rsid w:val="00F17ACC"/>
    <w:rsid w:val="00F34544"/>
    <w:rsid w:val="00F4075E"/>
    <w:rsid w:val="00F5750B"/>
    <w:rsid w:val="00F7088A"/>
    <w:rsid w:val="00F71CC6"/>
    <w:rsid w:val="00F87BB7"/>
    <w:rsid w:val="00F9074B"/>
    <w:rsid w:val="00FC383D"/>
    <w:rsid w:val="00FD1E56"/>
    <w:rsid w:val="00FD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3AB"/>
  <w15:docId w15:val="{0BAD94ED-87E1-4212-A7B8-1A43E417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96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3B696F"/>
    <w:pPr>
      <w:keepNext/>
      <w:overflowPunct w:val="0"/>
      <w:autoSpaceDE w:val="0"/>
      <w:autoSpaceDN w:val="0"/>
      <w:adjustRightInd w:val="0"/>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B696F"/>
    <w:rPr>
      <w:rFonts w:ascii="Times New Roman" w:eastAsia="Times New Roman" w:hAnsi="Times New Roman" w:cs="Times New Roman"/>
      <w:sz w:val="28"/>
      <w:szCs w:val="28"/>
      <w:lang w:eastAsia="ru-RU"/>
    </w:rPr>
  </w:style>
  <w:style w:type="paragraph" w:styleId="a3">
    <w:name w:val="Normal (Web)"/>
    <w:basedOn w:val="a"/>
    <w:unhideWhenUsed/>
    <w:rsid w:val="003B696F"/>
    <w:pPr>
      <w:spacing w:before="100" w:beforeAutospacing="1" w:after="100" w:afterAutospacing="1"/>
    </w:pPr>
  </w:style>
  <w:style w:type="paragraph" w:styleId="a4">
    <w:name w:val="List Paragraph"/>
    <w:basedOn w:val="a"/>
    <w:uiPriority w:val="34"/>
    <w:qFormat/>
    <w:rsid w:val="009F0666"/>
    <w:pPr>
      <w:ind w:left="720"/>
      <w:contextualSpacing/>
    </w:pPr>
  </w:style>
  <w:style w:type="paragraph" w:styleId="a5">
    <w:name w:val="header"/>
    <w:basedOn w:val="a"/>
    <w:link w:val="a6"/>
    <w:uiPriority w:val="99"/>
    <w:unhideWhenUsed/>
    <w:rsid w:val="007A0442"/>
    <w:pPr>
      <w:tabs>
        <w:tab w:val="center" w:pos="4677"/>
        <w:tab w:val="right" w:pos="9355"/>
      </w:tabs>
    </w:pPr>
  </w:style>
  <w:style w:type="character" w:customStyle="1" w:styleId="a6">
    <w:name w:val="Верхний колонтитул Знак"/>
    <w:basedOn w:val="a0"/>
    <w:link w:val="a5"/>
    <w:uiPriority w:val="99"/>
    <w:rsid w:val="007A04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0442"/>
    <w:pPr>
      <w:tabs>
        <w:tab w:val="center" w:pos="4677"/>
        <w:tab w:val="right" w:pos="9355"/>
      </w:tabs>
    </w:pPr>
  </w:style>
  <w:style w:type="character" w:customStyle="1" w:styleId="a8">
    <w:name w:val="Нижний колонтитул Знак"/>
    <w:basedOn w:val="a0"/>
    <w:link w:val="a7"/>
    <w:uiPriority w:val="99"/>
    <w:rsid w:val="007A04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6CD7"/>
    <w:rPr>
      <w:rFonts w:ascii="Tahoma" w:hAnsi="Tahoma" w:cs="Tahoma"/>
      <w:sz w:val="16"/>
      <w:szCs w:val="16"/>
    </w:rPr>
  </w:style>
  <w:style w:type="character" w:customStyle="1" w:styleId="aa">
    <w:name w:val="Текст выноски Знак"/>
    <w:basedOn w:val="a0"/>
    <w:link w:val="a9"/>
    <w:uiPriority w:val="99"/>
    <w:semiHidden/>
    <w:rsid w:val="003E6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759">
      <w:bodyDiv w:val="1"/>
      <w:marLeft w:val="0"/>
      <w:marRight w:val="0"/>
      <w:marTop w:val="0"/>
      <w:marBottom w:val="0"/>
      <w:divBdr>
        <w:top w:val="none" w:sz="0" w:space="0" w:color="auto"/>
        <w:left w:val="none" w:sz="0" w:space="0" w:color="auto"/>
        <w:bottom w:val="none" w:sz="0" w:space="0" w:color="auto"/>
        <w:right w:val="none" w:sz="0" w:space="0" w:color="auto"/>
      </w:divBdr>
    </w:div>
    <w:div w:id="772089838">
      <w:bodyDiv w:val="1"/>
      <w:marLeft w:val="0"/>
      <w:marRight w:val="0"/>
      <w:marTop w:val="0"/>
      <w:marBottom w:val="0"/>
      <w:divBdr>
        <w:top w:val="none" w:sz="0" w:space="0" w:color="auto"/>
        <w:left w:val="none" w:sz="0" w:space="0" w:color="auto"/>
        <w:bottom w:val="none" w:sz="0" w:space="0" w:color="auto"/>
        <w:right w:val="none" w:sz="0" w:space="0" w:color="auto"/>
      </w:divBdr>
    </w:div>
    <w:div w:id="1011225239">
      <w:bodyDiv w:val="1"/>
      <w:marLeft w:val="0"/>
      <w:marRight w:val="0"/>
      <w:marTop w:val="0"/>
      <w:marBottom w:val="0"/>
      <w:divBdr>
        <w:top w:val="none" w:sz="0" w:space="0" w:color="auto"/>
        <w:left w:val="none" w:sz="0" w:space="0" w:color="auto"/>
        <w:bottom w:val="none" w:sz="0" w:space="0" w:color="auto"/>
        <w:right w:val="none" w:sz="0" w:space="0" w:color="auto"/>
      </w:divBdr>
    </w:div>
    <w:div w:id="1109546453">
      <w:bodyDiv w:val="1"/>
      <w:marLeft w:val="0"/>
      <w:marRight w:val="0"/>
      <w:marTop w:val="0"/>
      <w:marBottom w:val="0"/>
      <w:divBdr>
        <w:top w:val="none" w:sz="0" w:space="0" w:color="auto"/>
        <w:left w:val="none" w:sz="0" w:space="0" w:color="auto"/>
        <w:bottom w:val="none" w:sz="0" w:space="0" w:color="auto"/>
        <w:right w:val="none" w:sz="0" w:space="0" w:color="auto"/>
      </w:divBdr>
    </w:div>
    <w:div w:id="1505784452">
      <w:bodyDiv w:val="1"/>
      <w:marLeft w:val="0"/>
      <w:marRight w:val="0"/>
      <w:marTop w:val="0"/>
      <w:marBottom w:val="0"/>
      <w:divBdr>
        <w:top w:val="none" w:sz="0" w:space="0" w:color="auto"/>
        <w:left w:val="none" w:sz="0" w:space="0" w:color="auto"/>
        <w:bottom w:val="none" w:sz="0" w:space="0" w:color="auto"/>
        <w:right w:val="none" w:sz="0" w:space="0" w:color="auto"/>
      </w:divBdr>
    </w:div>
    <w:div w:id="20343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34FD-B3DE-4CD9-A227-AFCB0270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Praci 1 - ПК</dc:creator>
  <cp:lastModifiedBy>Admin</cp:lastModifiedBy>
  <cp:revision>18</cp:revision>
  <cp:lastPrinted>2023-12-11T13:03:00Z</cp:lastPrinted>
  <dcterms:created xsi:type="dcterms:W3CDTF">2023-06-30T12:49:00Z</dcterms:created>
  <dcterms:modified xsi:type="dcterms:W3CDTF">2023-12-15T06:17:00Z</dcterms:modified>
</cp:coreProperties>
</file>